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E6" w:rsidRPr="00FE6320" w:rsidRDefault="00E42D08" w:rsidP="00E42D08">
      <w:pPr>
        <w:pStyle w:val="Body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Wisdom of Job</w:t>
      </w:r>
    </w:p>
    <w:p w:rsidR="00600B94" w:rsidRPr="00FE6320" w:rsidRDefault="009F2140" w:rsidP="00E42D08">
      <w:pPr>
        <w:pStyle w:val="Body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(Job despairs</w:t>
      </w:r>
      <w:r w:rsidR="00B34C46">
        <w:rPr>
          <w:rFonts w:ascii="Times New Roman" w:hAnsi="Times New Roman" w:cs="Times New Roman"/>
          <w:b/>
          <w:bCs/>
        </w:rPr>
        <w:t xml:space="preserve"> and Eliphaz responds</w:t>
      </w:r>
      <w:r w:rsidR="003A52FC">
        <w:rPr>
          <w:rFonts w:ascii="Times New Roman" w:hAnsi="Times New Roman" w:cs="Times New Roman"/>
          <w:b/>
          <w:bCs/>
        </w:rPr>
        <w:t>)</w:t>
      </w:r>
    </w:p>
    <w:p w:rsidR="007D2A60" w:rsidRDefault="007D2A60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:rsidR="00B817E6" w:rsidRPr="007935CC" w:rsidRDefault="00E42D08">
      <w:pPr>
        <w:pStyle w:val="Body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Jo</w:t>
      </w:r>
      <w:r w:rsidR="009F2140">
        <w:rPr>
          <w:rFonts w:ascii="Times New Roman" w:hAnsi="Times New Roman" w:cs="Times New Roman"/>
          <w:b/>
          <w:bCs/>
          <w:u w:val="single"/>
        </w:rPr>
        <w:t>b 3 - 5 (New Living Translation</w:t>
      </w:r>
      <w:r w:rsidR="00F2140A" w:rsidRPr="007935CC">
        <w:rPr>
          <w:rFonts w:ascii="Times New Roman" w:hAnsi="Times New Roman" w:cs="Times New Roman"/>
          <w:b/>
          <w:bCs/>
          <w:u w:val="single"/>
        </w:rPr>
        <w:t>)</w:t>
      </w:r>
    </w:p>
    <w:p w:rsidR="009F2140" w:rsidRDefault="009F2140" w:rsidP="009F2140">
      <w:pPr>
        <w:pStyle w:val="first-line-none"/>
        <w:shd w:val="clear" w:color="auto" w:fill="FFFFFF"/>
        <w:rPr>
          <w:rFonts w:ascii="Segoe UI" w:hAnsi="Segoe UI" w:cs="Segoe UI"/>
          <w:color w:val="000000"/>
          <w:sz w:val="19"/>
          <w:szCs w:val="19"/>
        </w:rPr>
      </w:pPr>
      <w:r>
        <w:rPr>
          <w:rStyle w:val="chapternum"/>
          <w:rFonts w:ascii="Segoe UI" w:hAnsi="Segoe UI" w:cs="Segoe UI"/>
          <w:b/>
          <w:bCs/>
          <w:color w:val="000000"/>
          <w:sz w:val="19"/>
          <w:szCs w:val="19"/>
        </w:rPr>
        <w:t>3 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At last Job spoke, and he cursed the day of his birth.</w:t>
      </w:r>
      <w:r>
        <w:rPr>
          <w:rFonts w:ascii="Segoe UI" w:hAnsi="Segoe UI" w:cs="Segoe UI"/>
          <w:color w:val="000000"/>
          <w:sz w:val="19"/>
          <w:szCs w:val="19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He said: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“Let the day of my birth be erased,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the night I was conceived.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Let that day be turned to darkness.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Let it be lost even to God on high,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let no light shine on it.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Let the darkness and utter gloom claim that day for its own.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Let a black cloud overshadow it,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let the darkness terrify it.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Let that night be blotted off the calendar,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never again to be counted among the days of the year,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never again to appear among the months.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Let that night be childless.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Let it have no joy.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Let those who are experts at cursing—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whose cursing could rouse Leviathan—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curse that day.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Let its morning stars remain dark.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Let it hope for light, but in vain;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may it never see the morning light.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Curse that day for failing to shut my mother’s womb,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for letting me be born to see all this trouble.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“Why wasn’t I born dead?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Why didn’t I die as I came from the womb?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Why was I laid on my mother’s lap?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Why did she nurse me at her breasts?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Had I died at birth, I would now be at peace.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I would be asleep and at rest.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I would rest with the world’s kings and prime ministers,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whose great buildings now lie in ruins.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I would rest with princes, rich in gold,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whose palaces were filled with silver.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Why wasn’t I buried like a stillborn child,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like a baby who never lives to see the light?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For in death the wicked cause no trouble,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the weary are at rest.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Even captives are at ease in death,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with no guards to curse them.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Rich and poor are both there,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the slave is free from his master.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“Oh, why give light to those in misery,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life to those who are bitter?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They long for death, and it won’t come.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They search for death more eagerly than for hidden treasure.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22 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They’re filled with joy when they finally die,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rejoice when they find the grave.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lastRenderedPageBreak/>
        <w:t>23 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Why is life given to those with no future,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those God has surrounded with difficulties?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I cannot eat for sighing;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my groans pour out like water.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25 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What I always feared has happened to me.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What I dreaded has come true.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I have no peace, no quietness.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I have no rest; only trouble comes.”</w:t>
      </w:r>
    </w:p>
    <w:p w:rsidR="009F2140" w:rsidRDefault="009F2140" w:rsidP="009F2140">
      <w:pPr>
        <w:pStyle w:val="first-line-none"/>
        <w:shd w:val="clear" w:color="auto" w:fill="FFFFFF"/>
        <w:rPr>
          <w:rFonts w:ascii="Segoe UI" w:hAnsi="Segoe UI" w:cs="Segoe UI"/>
          <w:color w:val="000000"/>
          <w:sz w:val="19"/>
          <w:szCs w:val="19"/>
        </w:rPr>
      </w:pPr>
      <w:r>
        <w:rPr>
          <w:rStyle w:val="chapternum"/>
          <w:rFonts w:ascii="Segoe UI" w:hAnsi="Segoe UI" w:cs="Segoe UI"/>
          <w:b/>
          <w:bCs/>
          <w:color w:val="000000"/>
          <w:sz w:val="19"/>
          <w:szCs w:val="19"/>
        </w:rPr>
        <w:t>4 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Then Eliphaz the Temanite replied to Job: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“Will you be patient and let me say a word?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For who could keep from speaking out?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“In the past you have encouraged many people;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 have strengthened those who were weak.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Your words have supported those who were falling;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 encouraged those with shaky knees.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But now when trouble strikes, you lose heart.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 are terrified when it touches you.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Doesn’t your reverence for God give you confidence?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Doesn’t your life of integrity give you hope?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“Stop and think! Do the innocent die?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When have the upright been destroyed?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My experience shows that those who plant trouble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cultivate evil will harvest the same.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 breath from God destroys them.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They vanish in a blast of his anger.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 lion roars and the wildcat snarls,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but the teeth of strong lions will be broken.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 fierce lion will starve for lack of prey,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the cubs of the lioness will be scattered.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“This truth was given to me in secret,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as though whispered in my ear.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It came to me in a disturbing vision at night,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when people are in a deep sleep.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Fear gripped me,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my bones trembled.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 spirit swept past my face,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my hair stood on end.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 spirit stopped, but I couldn’t see its shape.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There was a form before my eyes.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In the silence I heard a voice say,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‘Can a mortal be innocent before God?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Can anyone be pure before the Creator?’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“If God does not trust his own angels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has charged his messengers with foolishness,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how much less will he trust people made of clay!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They are made of dust, crushed as easily as a moth.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They are alive in the morning but dead by evening,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gone forever without a trace.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Their tent-cords are pulled and the tent collapses,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they die in ignorance.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chapternum"/>
          <w:rFonts w:ascii="Segoe UI" w:hAnsi="Segoe UI" w:cs="Segoe UI"/>
          <w:b/>
          <w:bCs/>
          <w:color w:val="000000"/>
          <w:sz w:val="19"/>
          <w:szCs w:val="19"/>
        </w:rPr>
        <w:t>5 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“Cry for help, but will anyone answer you?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Which of the angels will help you?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lastRenderedPageBreak/>
        <w:t>2 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Surely resentment destroys the fool,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jealousy kills the simple.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I have seen that fools may be successful for the moment,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but then comes sudden disaster.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Their children are abandoned far from help;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they are crushed in court with no one to defend them.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 hungry devour their harvest,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even when it is guarded by brambles.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 thirsty pant after their wealth.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But evil does not spring from the soil,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trouble does not sprout from the earth.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People are born for trouble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as readily as sparks fly up from a fire.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“If I were you, I would go to God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present my case to him.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He does great things too marvelous to understand.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He performs countless miracles.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He gives rain for the earth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water for the fields.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He gives prosperity to the poor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protects those who suffer.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He frustrates the plans of schemers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so the work of their hands will not succeed.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He traps the wise in their own cleverness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so their cunning schemes are thwarted.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They find it is dark in the daytime,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they grope at noon as if it were night.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He rescues the poor from the cutting words of the strong,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rescues them from the clutches of the powerful.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so at last the poor have hope,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the snapping jaws of the wicked are shut.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“But consider the joy of those corrected by God!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Do not despise the discipline of the Almighty when you sin.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For though he wounds, he also bandages.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He strikes, but his hands also heal.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From six disasters he will rescue you;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even in the seventh, he will keep you from evil.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He will save you from death in time of famine,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from the power of the sword in time of war.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 will be safe from slander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have no fear when destruction comes.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22 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 will laugh at destruction and famine;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wild animals will not terrify you.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 will be at peace with the stones of the field,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and its wild animals will be at peace with you.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 will know that your home is safe.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When you survey your possessions, nothing will be missing.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25 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 will have many children;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your descendants will be as plentiful as grass!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You will go to the grave at a ripe old age,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like a sheaf of grain harvested at the proper time!</w:t>
      </w:r>
    </w:p>
    <w:p w:rsidR="009F2140" w:rsidRDefault="009F2140" w:rsidP="009F2140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Style w:val="text"/>
          <w:rFonts w:ascii="Segoe UI" w:hAnsi="Segoe UI" w:cs="Segoe UI"/>
          <w:b/>
          <w:bCs/>
          <w:color w:val="000000"/>
          <w:sz w:val="19"/>
          <w:szCs w:val="19"/>
          <w:vertAlign w:val="superscript"/>
        </w:rPr>
        <w:t>27 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“We have studied life and found all this to be true.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Segoe UI" w:hAnsi="Segoe UI" w:cs="Segoe UI"/>
          <w:color w:val="000000"/>
          <w:sz w:val="19"/>
          <w:szCs w:val="19"/>
        </w:rPr>
        <w:t>Listen to my counsel, and apply it to yourself.”</w:t>
      </w:r>
    </w:p>
    <w:p w:rsidR="009F2140" w:rsidRDefault="009F2140">
      <w:pPr>
        <w:pStyle w:val="Body"/>
        <w:ind w:left="261" w:hanging="261"/>
        <w:rPr>
          <w:rFonts w:ascii="Times New Roman" w:hAnsi="Times New Roman" w:cs="Times New Roman"/>
          <w:b/>
          <w:bCs/>
          <w:u w:val="single"/>
        </w:rPr>
      </w:pPr>
    </w:p>
    <w:p w:rsidR="00B817E6" w:rsidRPr="00FE6320" w:rsidRDefault="00F2140A">
      <w:pPr>
        <w:pStyle w:val="Body"/>
        <w:ind w:left="261" w:hanging="261"/>
        <w:rPr>
          <w:rFonts w:ascii="Times New Roman" w:hAnsi="Times New Roman" w:cs="Times New Roman"/>
          <w:b/>
          <w:bCs/>
          <w:u w:val="single"/>
        </w:rPr>
      </w:pPr>
      <w:r w:rsidRPr="00FE6320">
        <w:rPr>
          <w:rFonts w:ascii="Times New Roman" w:hAnsi="Times New Roman" w:cs="Times New Roman"/>
          <w:b/>
          <w:bCs/>
          <w:u w:val="single"/>
        </w:rPr>
        <w:lastRenderedPageBreak/>
        <w:t>QUESTIONS</w:t>
      </w:r>
    </w:p>
    <w:p w:rsidR="00600B94" w:rsidRPr="00FE6320" w:rsidRDefault="00600B94">
      <w:pPr>
        <w:pStyle w:val="Body"/>
        <w:ind w:left="261" w:hanging="261"/>
        <w:rPr>
          <w:rFonts w:ascii="Times New Roman" w:hAnsi="Times New Roman" w:cs="Times New Roman"/>
          <w:b/>
          <w:bCs/>
        </w:rPr>
      </w:pPr>
    </w:p>
    <w:p w:rsidR="00B817E6" w:rsidRPr="00FE6320" w:rsidRDefault="00F2140A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E6320">
        <w:rPr>
          <w:rFonts w:ascii="Times New Roman" w:hAnsi="Times New Roman" w:cs="Times New Roman"/>
          <w:b/>
          <w:bCs/>
        </w:rPr>
        <w:t>Observation (What does it say?)</w:t>
      </w:r>
    </w:p>
    <w:p w:rsidR="008D3EBC" w:rsidRPr="00FE6320" w:rsidRDefault="008D3EBC" w:rsidP="008D3EBC">
      <w:pPr>
        <w:pStyle w:val="Body"/>
        <w:rPr>
          <w:rFonts w:ascii="Times New Roman" w:hAnsi="Times New Roman" w:cs="Times New Roman"/>
          <w:b/>
          <w:bCs/>
        </w:rPr>
      </w:pPr>
    </w:p>
    <w:p w:rsidR="00B817E6" w:rsidRPr="00FE6320" w:rsidRDefault="00260AC7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describe the setting for the discourses in this passage?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260AC7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Job have to say about the day of his birth?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260AC7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Job have to say about dying?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260AC7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Eliphaz agree with Job’s assessment?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1F18E5" w:rsidRPr="009F2140" w:rsidRDefault="00260AC7" w:rsidP="009F2140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Eliphaz want Job to respond to his situation?</w:t>
      </w:r>
    </w:p>
    <w:p w:rsidR="00FD14FC" w:rsidRDefault="00FD14FC" w:rsidP="00FD14FC">
      <w:pPr>
        <w:pStyle w:val="Body"/>
        <w:rPr>
          <w:rFonts w:ascii="Times New Roman" w:hAnsi="Times New Roman" w:cs="Times New Roman"/>
        </w:rPr>
      </w:pPr>
    </w:p>
    <w:p w:rsidR="00ED7709" w:rsidRDefault="00ED7709" w:rsidP="00ED7709">
      <w:pPr>
        <w:pStyle w:val="Body"/>
        <w:rPr>
          <w:rFonts w:ascii="Times New Roman" w:hAnsi="Times New Roman" w:cs="Times New Roman"/>
        </w:rPr>
      </w:pPr>
    </w:p>
    <w:p w:rsidR="00260AC7" w:rsidRDefault="00260AC7" w:rsidP="00ED7709">
      <w:pPr>
        <w:pStyle w:val="Body"/>
        <w:rPr>
          <w:rFonts w:ascii="Times New Roman" w:hAnsi="Times New Roman" w:cs="Times New Roman"/>
        </w:rPr>
      </w:pPr>
    </w:p>
    <w:p w:rsidR="00B817E6" w:rsidRPr="00FE6320" w:rsidRDefault="00F2140A">
      <w:pPr>
        <w:pStyle w:val="Body"/>
        <w:ind w:left="261" w:hanging="261"/>
        <w:rPr>
          <w:rFonts w:ascii="Times New Roman" w:hAnsi="Times New Roman" w:cs="Times New Roman"/>
          <w:b/>
          <w:bCs/>
        </w:rPr>
      </w:pPr>
      <w:r w:rsidRPr="00FE6320">
        <w:rPr>
          <w:rFonts w:ascii="Times New Roman" w:hAnsi="Times New Roman" w:cs="Times New Roman"/>
          <w:b/>
          <w:bCs/>
        </w:rPr>
        <w:t>b. Interpretation (What does it mean?)</w:t>
      </w:r>
    </w:p>
    <w:p w:rsidR="008D3EBC" w:rsidRPr="00FE6320" w:rsidRDefault="008D3EBC">
      <w:pPr>
        <w:pStyle w:val="Body"/>
        <w:ind w:left="261" w:hanging="261"/>
        <w:rPr>
          <w:rFonts w:ascii="Times New Roman" w:hAnsi="Times New Roman" w:cs="Times New Roman"/>
          <w:b/>
          <w:bCs/>
        </w:rPr>
      </w:pPr>
    </w:p>
    <w:p w:rsidR="00F430A6" w:rsidRDefault="00260AC7" w:rsidP="00F430A6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empathy shown by Job’s friends encourages him to share openly. How would you summarize Job’s thoughts?</w:t>
      </w:r>
    </w:p>
    <w:p w:rsidR="00D373D4" w:rsidRDefault="00D373D4" w:rsidP="00D373D4">
      <w:pPr>
        <w:pStyle w:val="Body"/>
        <w:rPr>
          <w:rFonts w:ascii="Times New Roman" w:hAnsi="Times New Roman" w:cs="Times New Roman"/>
        </w:rPr>
      </w:pPr>
    </w:p>
    <w:p w:rsidR="00260AC7" w:rsidRDefault="00260AC7" w:rsidP="00D373D4">
      <w:pPr>
        <w:pStyle w:val="Body"/>
        <w:rPr>
          <w:rFonts w:ascii="Times New Roman" w:hAnsi="Times New Roman" w:cs="Times New Roman"/>
        </w:rPr>
      </w:pPr>
    </w:p>
    <w:p w:rsidR="00FB13CA" w:rsidRDefault="00FB13CA" w:rsidP="00D373D4">
      <w:pPr>
        <w:pStyle w:val="Body"/>
        <w:rPr>
          <w:rFonts w:ascii="Times New Roman" w:hAnsi="Times New Roman" w:cs="Times New Roman"/>
        </w:rPr>
      </w:pPr>
    </w:p>
    <w:p w:rsidR="00D373D4" w:rsidRDefault="001F18E5" w:rsidP="00F430A6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feel abo</w:t>
      </w:r>
      <w:r w:rsidR="00260AC7">
        <w:rPr>
          <w:rFonts w:ascii="Times New Roman" w:hAnsi="Times New Roman" w:cs="Times New Roman"/>
        </w:rPr>
        <w:t>ut Job’s discourse? Does it make you feel uncomfortable? Why/why not?</w:t>
      </w:r>
    </w:p>
    <w:p w:rsidR="003A52FC" w:rsidRPr="003A52FC" w:rsidRDefault="003A52FC" w:rsidP="003A52FC">
      <w:pPr>
        <w:pStyle w:val="Body"/>
        <w:rPr>
          <w:rFonts w:ascii="Times New Roman" w:hAnsi="Times New Roman" w:cs="Times New Roman"/>
        </w:rPr>
      </w:pPr>
    </w:p>
    <w:p w:rsidR="00F430A6" w:rsidRDefault="00F430A6" w:rsidP="00F430A6">
      <w:pPr>
        <w:pStyle w:val="Body"/>
        <w:rPr>
          <w:rFonts w:ascii="Times New Roman" w:hAnsi="Times New Roman" w:cs="Times New Roman"/>
        </w:rPr>
      </w:pPr>
    </w:p>
    <w:p w:rsidR="00FB13CA" w:rsidRDefault="00FB13CA" w:rsidP="00F430A6">
      <w:pPr>
        <w:pStyle w:val="Body"/>
        <w:rPr>
          <w:rFonts w:ascii="Times New Roman" w:hAnsi="Times New Roman" w:cs="Times New Roman"/>
        </w:rPr>
      </w:pPr>
    </w:p>
    <w:p w:rsidR="00F430A6" w:rsidRDefault="00260AC7" w:rsidP="005C04D0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Eliphaz is trying to accomplish in his discourse?</w:t>
      </w:r>
    </w:p>
    <w:p w:rsidR="0036210E" w:rsidRDefault="0036210E" w:rsidP="0036210E">
      <w:pPr>
        <w:pStyle w:val="Body"/>
        <w:rPr>
          <w:rFonts w:ascii="Times New Roman" w:hAnsi="Times New Roman" w:cs="Times New Roman"/>
        </w:rPr>
      </w:pPr>
    </w:p>
    <w:p w:rsidR="0036210E" w:rsidRDefault="0036210E" w:rsidP="0036210E">
      <w:pPr>
        <w:pStyle w:val="Body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260AC7" w:rsidP="00E11279">
      <w:pPr>
        <w:pStyle w:val="Body"/>
        <w:numPr>
          <w:ilvl w:val="0"/>
          <w:numId w:val="4"/>
        </w:numPr>
        <w:ind w:left="261" w:hanging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Job 5:17-27 again. How would you summarize these verses?</w:t>
      </w:r>
    </w:p>
    <w:p w:rsidR="00E11279" w:rsidRDefault="00E11279" w:rsidP="00E11279">
      <w:pPr>
        <w:pStyle w:val="Body"/>
        <w:rPr>
          <w:rFonts w:ascii="Times New Roman" w:hAnsi="Times New Roman" w:cs="Times New Roman"/>
        </w:rPr>
      </w:pPr>
    </w:p>
    <w:p w:rsidR="00FB13CA" w:rsidRPr="00FE6320" w:rsidRDefault="00FB13CA" w:rsidP="00E11279">
      <w:pPr>
        <w:pStyle w:val="Body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  <w:u w:val="single"/>
        </w:rPr>
      </w:pPr>
    </w:p>
    <w:p w:rsidR="00FB13CA" w:rsidRDefault="00260AC7" w:rsidP="00510DB3">
      <w:pPr>
        <w:pStyle w:val="Body"/>
        <w:numPr>
          <w:ilvl w:val="0"/>
          <w:numId w:val="4"/>
        </w:numPr>
        <w:ind w:left="261" w:hanging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agree/disagree with all/some of Eliphaz’s response? Please take time to motivate your answer.</w:t>
      </w:r>
    </w:p>
    <w:p w:rsidR="00144ED8" w:rsidRPr="00144ED8" w:rsidRDefault="00144ED8" w:rsidP="00144ED8">
      <w:pPr>
        <w:pStyle w:val="Body"/>
        <w:rPr>
          <w:rFonts w:ascii="Times New Roman" w:hAnsi="Times New Roman" w:cs="Times New Roman"/>
        </w:rPr>
      </w:pPr>
    </w:p>
    <w:p w:rsidR="00FB13CA" w:rsidRPr="00FB13CA" w:rsidRDefault="00FB13CA" w:rsidP="00FB13CA">
      <w:pPr>
        <w:pStyle w:val="Body"/>
        <w:rPr>
          <w:rFonts w:ascii="Times New Roman" w:hAnsi="Times New Roman" w:cs="Times New Roman"/>
        </w:rPr>
      </w:pPr>
    </w:p>
    <w:p w:rsidR="0036210E" w:rsidRDefault="0036210E" w:rsidP="0036210E">
      <w:pPr>
        <w:pStyle w:val="Body"/>
        <w:rPr>
          <w:rFonts w:ascii="Times New Roman" w:hAnsi="Times New Roman" w:cs="Times New Roman"/>
        </w:rPr>
      </w:pPr>
    </w:p>
    <w:p w:rsidR="0036210E" w:rsidRDefault="0036210E" w:rsidP="0036210E">
      <w:pPr>
        <w:pStyle w:val="Body"/>
        <w:rPr>
          <w:rFonts w:ascii="Times New Roman" w:hAnsi="Times New Roman" w:cs="Times New Roman"/>
        </w:rPr>
      </w:pPr>
    </w:p>
    <w:p w:rsidR="00F430A6" w:rsidRPr="00FE6320" w:rsidRDefault="00F430A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9A3D00">
      <w:pPr>
        <w:pStyle w:val="Body"/>
        <w:ind w:left="261" w:hanging="26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Application</w:t>
      </w:r>
      <w:r w:rsidR="00F2140A" w:rsidRPr="00FE6320">
        <w:rPr>
          <w:rFonts w:ascii="Times New Roman" w:hAnsi="Times New Roman" w:cs="Times New Roman"/>
          <w:b/>
          <w:bCs/>
        </w:rPr>
        <w:t xml:space="preserve"> (What do I do with this?)</w:t>
      </w:r>
    </w:p>
    <w:p w:rsidR="008D3EBC" w:rsidRPr="00FE6320" w:rsidRDefault="008D3EBC">
      <w:pPr>
        <w:pStyle w:val="Body"/>
        <w:ind w:left="261" w:hanging="261"/>
        <w:rPr>
          <w:rFonts w:ascii="Times New Roman" w:hAnsi="Times New Roman" w:cs="Times New Roman"/>
        </w:rPr>
      </w:pPr>
    </w:p>
    <w:p w:rsidR="00917C7C" w:rsidRDefault="00930C35" w:rsidP="00917C7C">
      <w:pPr>
        <w:pStyle w:val="Body"/>
        <w:numPr>
          <w:ilvl w:val="0"/>
          <w:numId w:val="6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How </w:t>
      </w:r>
      <w:r w:rsidR="00B34C46">
        <w:rPr>
          <w:rFonts w:ascii="Times New Roman" w:hAnsi="Times New Roman" w:cs="Times New Roman"/>
        </w:rPr>
        <w:t>do you think Christians generally respond to people like Job, who say they would be better off dead? What kind of response would be helpful?</w:t>
      </w:r>
    </w:p>
    <w:p w:rsidR="00930C35" w:rsidRDefault="00930C35" w:rsidP="00930C35">
      <w:pPr>
        <w:pStyle w:val="Body"/>
        <w:rPr>
          <w:rFonts w:ascii="Times New Roman" w:hAnsi="Times New Roman" w:cs="Times New Roman"/>
        </w:rPr>
      </w:pPr>
    </w:p>
    <w:p w:rsidR="00930C35" w:rsidRDefault="00930C35" w:rsidP="00930C35">
      <w:pPr>
        <w:pStyle w:val="Body"/>
        <w:rPr>
          <w:rFonts w:ascii="Times New Roman" w:hAnsi="Times New Roman" w:cs="Times New Roman"/>
        </w:rPr>
      </w:pPr>
    </w:p>
    <w:p w:rsidR="00930C35" w:rsidRDefault="00930C35" w:rsidP="00930C35">
      <w:pPr>
        <w:pStyle w:val="Body"/>
        <w:rPr>
          <w:rFonts w:ascii="Times New Roman" w:hAnsi="Times New Roman" w:cs="Times New Roman"/>
        </w:rPr>
      </w:pPr>
    </w:p>
    <w:p w:rsidR="00B34C46" w:rsidRDefault="00B34C46" w:rsidP="00930C35">
      <w:pPr>
        <w:pStyle w:val="Body"/>
        <w:rPr>
          <w:rFonts w:ascii="Times New Roman" w:hAnsi="Times New Roman" w:cs="Times New Roman"/>
        </w:rPr>
      </w:pPr>
    </w:p>
    <w:p w:rsidR="00510DB3" w:rsidRPr="009F2140" w:rsidRDefault="00B34C46" w:rsidP="00510DB3">
      <w:pPr>
        <w:pStyle w:val="Body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you find wisdom in this passage, and how can we apply it to our lives?</w:t>
      </w:r>
    </w:p>
    <w:sectPr w:rsidR="00510DB3" w:rsidRPr="009F2140" w:rsidSect="009F2140">
      <w:footerReference w:type="default" r:id="rId7"/>
      <w:pgSz w:w="12240" w:h="15840"/>
      <w:pgMar w:top="680" w:right="737" w:bottom="454" w:left="1021" w:header="720" w:footer="86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FF" w:rsidRDefault="007D58FF">
      <w:r>
        <w:separator/>
      </w:r>
    </w:p>
  </w:endnote>
  <w:endnote w:type="continuationSeparator" w:id="1">
    <w:p w:rsidR="007D58FF" w:rsidRDefault="007D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21813"/>
      <w:docPartObj>
        <w:docPartGallery w:val="Page Numbers (Bottom of Page)"/>
        <w:docPartUnique/>
      </w:docPartObj>
    </w:sdtPr>
    <w:sdtContent>
      <w:p w:rsidR="00260AC7" w:rsidRDefault="00260AC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4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AC7" w:rsidRDefault="00260A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FF" w:rsidRDefault="007D58FF">
      <w:r>
        <w:separator/>
      </w:r>
    </w:p>
  </w:footnote>
  <w:footnote w:type="continuationSeparator" w:id="1">
    <w:p w:rsidR="007D58FF" w:rsidRDefault="007D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B20"/>
    <w:multiLevelType w:val="hybridMultilevel"/>
    <w:tmpl w:val="704ED9BA"/>
    <w:styleLink w:val="Lettered"/>
    <w:lvl w:ilvl="0" w:tplc="73CE3490">
      <w:start w:val="1"/>
      <w:numFmt w:val="lowerLetter"/>
      <w:lvlText w:val="%1."/>
      <w:lvlJc w:val="left"/>
      <w:pPr>
        <w:tabs>
          <w:tab w:val="num" w:pos="360"/>
        </w:tabs>
        <w:ind w:left="62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A02FE">
      <w:start w:val="1"/>
      <w:numFmt w:val="lowerLetter"/>
      <w:lvlText w:val="%2."/>
      <w:lvlJc w:val="left"/>
      <w:pPr>
        <w:tabs>
          <w:tab w:val="num" w:pos="720"/>
        </w:tabs>
        <w:ind w:left="98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C12">
      <w:start w:val="1"/>
      <w:numFmt w:val="lowerLetter"/>
      <w:lvlText w:val="%3."/>
      <w:lvlJc w:val="left"/>
      <w:pPr>
        <w:tabs>
          <w:tab w:val="num" w:pos="1080"/>
        </w:tabs>
        <w:ind w:left="134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AF540">
      <w:start w:val="1"/>
      <w:numFmt w:val="lowerLetter"/>
      <w:lvlText w:val="%4."/>
      <w:lvlJc w:val="left"/>
      <w:pPr>
        <w:tabs>
          <w:tab w:val="num" w:pos="1440"/>
        </w:tabs>
        <w:ind w:left="170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8E8990">
      <w:start w:val="1"/>
      <w:numFmt w:val="lowerLetter"/>
      <w:lvlText w:val="%5."/>
      <w:lvlJc w:val="left"/>
      <w:pPr>
        <w:tabs>
          <w:tab w:val="num" w:pos="1800"/>
        </w:tabs>
        <w:ind w:left="206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A74D4">
      <w:start w:val="1"/>
      <w:numFmt w:val="lowerLetter"/>
      <w:lvlText w:val="%6."/>
      <w:lvlJc w:val="left"/>
      <w:pPr>
        <w:tabs>
          <w:tab w:val="num" w:pos="2160"/>
        </w:tabs>
        <w:ind w:left="242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8C9B2">
      <w:start w:val="1"/>
      <w:numFmt w:val="lowerLetter"/>
      <w:lvlText w:val="%7."/>
      <w:lvlJc w:val="left"/>
      <w:pPr>
        <w:tabs>
          <w:tab w:val="num" w:pos="2520"/>
        </w:tabs>
        <w:ind w:left="278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EB950">
      <w:start w:val="1"/>
      <w:numFmt w:val="lowerLetter"/>
      <w:lvlText w:val="%8."/>
      <w:lvlJc w:val="left"/>
      <w:pPr>
        <w:tabs>
          <w:tab w:val="num" w:pos="2880"/>
        </w:tabs>
        <w:ind w:left="314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CEC6E">
      <w:start w:val="1"/>
      <w:numFmt w:val="lowerLetter"/>
      <w:lvlText w:val="%9."/>
      <w:lvlJc w:val="left"/>
      <w:pPr>
        <w:tabs>
          <w:tab w:val="num" w:pos="3240"/>
        </w:tabs>
        <w:ind w:left="350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722CEE"/>
    <w:multiLevelType w:val="hybridMultilevel"/>
    <w:tmpl w:val="B220F54A"/>
    <w:styleLink w:val="Numbered"/>
    <w:lvl w:ilvl="0" w:tplc="B24454B4">
      <w:start w:val="1"/>
      <w:numFmt w:val="decimal"/>
      <w:lvlText w:val="%1."/>
      <w:lvlJc w:val="left"/>
      <w:pPr>
        <w:tabs>
          <w:tab w:val="num" w:pos="360"/>
        </w:tabs>
        <w:ind w:left="6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29960">
      <w:start w:val="1"/>
      <w:numFmt w:val="decimal"/>
      <w:lvlText w:val="%2."/>
      <w:lvlJc w:val="left"/>
      <w:pPr>
        <w:tabs>
          <w:tab w:val="num" w:pos="720"/>
        </w:tabs>
        <w:ind w:left="98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4F65C">
      <w:start w:val="1"/>
      <w:numFmt w:val="decimal"/>
      <w:lvlText w:val="%3."/>
      <w:lvlJc w:val="left"/>
      <w:pPr>
        <w:tabs>
          <w:tab w:val="num" w:pos="1080"/>
        </w:tabs>
        <w:ind w:left="134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42E28">
      <w:start w:val="1"/>
      <w:numFmt w:val="decimal"/>
      <w:lvlText w:val="%4."/>
      <w:lvlJc w:val="left"/>
      <w:pPr>
        <w:tabs>
          <w:tab w:val="num" w:pos="1440"/>
        </w:tabs>
        <w:ind w:left="170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2D63A">
      <w:start w:val="1"/>
      <w:numFmt w:val="decimal"/>
      <w:lvlText w:val="%5."/>
      <w:lvlJc w:val="left"/>
      <w:pPr>
        <w:tabs>
          <w:tab w:val="num" w:pos="1800"/>
        </w:tabs>
        <w:ind w:left="206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A19DC">
      <w:start w:val="1"/>
      <w:numFmt w:val="decimal"/>
      <w:lvlText w:val="%6."/>
      <w:lvlJc w:val="left"/>
      <w:pPr>
        <w:tabs>
          <w:tab w:val="num" w:pos="2160"/>
        </w:tabs>
        <w:ind w:left="24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26F28">
      <w:start w:val="1"/>
      <w:numFmt w:val="decimal"/>
      <w:lvlText w:val="%7."/>
      <w:lvlJc w:val="left"/>
      <w:pPr>
        <w:tabs>
          <w:tab w:val="num" w:pos="2520"/>
        </w:tabs>
        <w:ind w:left="278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AF67E">
      <w:start w:val="1"/>
      <w:numFmt w:val="decimal"/>
      <w:lvlText w:val="%8."/>
      <w:lvlJc w:val="left"/>
      <w:pPr>
        <w:tabs>
          <w:tab w:val="num" w:pos="2880"/>
        </w:tabs>
        <w:ind w:left="314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F3C6">
      <w:start w:val="1"/>
      <w:numFmt w:val="decimal"/>
      <w:lvlText w:val="%9."/>
      <w:lvlJc w:val="left"/>
      <w:pPr>
        <w:tabs>
          <w:tab w:val="num" w:pos="3240"/>
        </w:tabs>
        <w:ind w:left="350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616C30"/>
    <w:multiLevelType w:val="hybridMultilevel"/>
    <w:tmpl w:val="704ED9BA"/>
    <w:numStyleLink w:val="Lettered"/>
  </w:abstractNum>
  <w:abstractNum w:abstractNumId="3">
    <w:nsid w:val="60697039"/>
    <w:multiLevelType w:val="hybridMultilevel"/>
    <w:tmpl w:val="B220F54A"/>
    <w:numStyleLink w:val="Numbered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7E6"/>
    <w:rsid w:val="000008FA"/>
    <w:rsid w:val="00033AE0"/>
    <w:rsid w:val="000372C1"/>
    <w:rsid w:val="0005174D"/>
    <w:rsid w:val="000875B9"/>
    <w:rsid w:val="000A49AC"/>
    <w:rsid w:val="000B645A"/>
    <w:rsid w:val="00112854"/>
    <w:rsid w:val="00144ED8"/>
    <w:rsid w:val="001748CF"/>
    <w:rsid w:val="001C39DD"/>
    <w:rsid w:val="001C6503"/>
    <w:rsid w:val="001F18E5"/>
    <w:rsid w:val="002218D4"/>
    <w:rsid w:val="00221BDF"/>
    <w:rsid w:val="002303C7"/>
    <w:rsid w:val="00260AC7"/>
    <w:rsid w:val="00276DC1"/>
    <w:rsid w:val="00287EFB"/>
    <w:rsid w:val="00291575"/>
    <w:rsid w:val="003218B1"/>
    <w:rsid w:val="003276F3"/>
    <w:rsid w:val="003375D0"/>
    <w:rsid w:val="0036210E"/>
    <w:rsid w:val="003A52FC"/>
    <w:rsid w:val="00402223"/>
    <w:rsid w:val="0040491A"/>
    <w:rsid w:val="00434511"/>
    <w:rsid w:val="00465120"/>
    <w:rsid w:val="004662D6"/>
    <w:rsid w:val="00473448"/>
    <w:rsid w:val="004A229D"/>
    <w:rsid w:val="004B3C44"/>
    <w:rsid w:val="004C4B24"/>
    <w:rsid w:val="004C5681"/>
    <w:rsid w:val="004C7973"/>
    <w:rsid w:val="0050205F"/>
    <w:rsid w:val="00510DB3"/>
    <w:rsid w:val="005208B0"/>
    <w:rsid w:val="005473A0"/>
    <w:rsid w:val="005C04D0"/>
    <w:rsid w:val="005C1ED6"/>
    <w:rsid w:val="00600B94"/>
    <w:rsid w:val="006300A7"/>
    <w:rsid w:val="00632D3D"/>
    <w:rsid w:val="0065300B"/>
    <w:rsid w:val="006641A2"/>
    <w:rsid w:val="0069004D"/>
    <w:rsid w:val="006C7041"/>
    <w:rsid w:val="006C7891"/>
    <w:rsid w:val="00702793"/>
    <w:rsid w:val="007935CC"/>
    <w:rsid w:val="007C685F"/>
    <w:rsid w:val="007D02E0"/>
    <w:rsid w:val="007D2A60"/>
    <w:rsid w:val="007D58FF"/>
    <w:rsid w:val="00806862"/>
    <w:rsid w:val="00824046"/>
    <w:rsid w:val="00834031"/>
    <w:rsid w:val="00835BE0"/>
    <w:rsid w:val="008D3EBC"/>
    <w:rsid w:val="00917C7C"/>
    <w:rsid w:val="00920795"/>
    <w:rsid w:val="00930C35"/>
    <w:rsid w:val="009716E5"/>
    <w:rsid w:val="009A3D00"/>
    <w:rsid w:val="009B550E"/>
    <w:rsid w:val="009B5B50"/>
    <w:rsid w:val="009F2140"/>
    <w:rsid w:val="00A816E8"/>
    <w:rsid w:val="00B2365C"/>
    <w:rsid w:val="00B27DBF"/>
    <w:rsid w:val="00B34C46"/>
    <w:rsid w:val="00B4721A"/>
    <w:rsid w:val="00B56D0A"/>
    <w:rsid w:val="00B817E6"/>
    <w:rsid w:val="00BD3C8B"/>
    <w:rsid w:val="00BF0C04"/>
    <w:rsid w:val="00C02492"/>
    <w:rsid w:val="00C62245"/>
    <w:rsid w:val="00C900D6"/>
    <w:rsid w:val="00CD0E78"/>
    <w:rsid w:val="00CD262C"/>
    <w:rsid w:val="00CE2A4F"/>
    <w:rsid w:val="00D373D4"/>
    <w:rsid w:val="00D96087"/>
    <w:rsid w:val="00E11279"/>
    <w:rsid w:val="00E168F1"/>
    <w:rsid w:val="00E42D08"/>
    <w:rsid w:val="00ED7709"/>
    <w:rsid w:val="00F2140A"/>
    <w:rsid w:val="00F430A6"/>
    <w:rsid w:val="00F878A7"/>
    <w:rsid w:val="00FB13CA"/>
    <w:rsid w:val="00FD14FC"/>
    <w:rsid w:val="00FE1AE5"/>
    <w:rsid w:val="00FE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973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A5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7973"/>
    <w:rPr>
      <w:u w:val="single"/>
    </w:rPr>
  </w:style>
  <w:style w:type="paragraph" w:customStyle="1" w:styleId="Body">
    <w:name w:val="Body"/>
    <w:rsid w:val="004C7973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rsid w:val="004C7973"/>
    <w:pPr>
      <w:numPr>
        <w:numId w:val="1"/>
      </w:numPr>
    </w:pPr>
  </w:style>
  <w:style w:type="numbering" w:customStyle="1" w:styleId="Numbered">
    <w:name w:val="Numbered"/>
    <w:rsid w:val="004C797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FB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A52FC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text">
    <w:name w:val="text"/>
    <w:basedOn w:val="DefaultParagraphFont"/>
    <w:rsid w:val="003A52FC"/>
  </w:style>
  <w:style w:type="paragraph" w:styleId="NormalWeb">
    <w:name w:val="Normal (Web)"/>
    <w:basedOn w:val="Normal"/>
    <w:uiPriority w:val="99"/>
    <w:unhideWhenUsed/>
    <w:rsid w:val="003A5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woj">
    <w:name w:val="woj"/>
    <w:basedOn w:val="DefaultParagraphFont"/>
    <w:rsid w:val="003A52FC"/>
  </w:style>
  <w:style w:type="paragraph" w:customStyle="1" w:styleId="chapter-1">
    <w:name w:val="chapter-1"/>
    <w:basedOn w:val="Normal"/>
    <w:rsid w:val="0032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chapternum">
    <w:name w:val="chapternum"/>
    <w:basedOn w:val="DefaultParagraphFont"/>
    <w:rsid w:val="003218B1"/>
  </w:style>
  <w:style w:type="paragraph" w:styleId="Header">
    <w:name w:val="header"/>
    <w:basedOn w:val="Normal"/>
    <w:link w:val="HeaderChar"/>
    <w:uiPriority w:val="99"/>
    <w:semiHidden/>
    <w:unhideWhenUsed/>
    <w:rsid w:val="0032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8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B1"/>
    <w:rPr>
      <w:sz w:val="24"/>
      <w:szCs w:val="24"/>
      <w:lang w:val="en-US" w:eastAsia="en-US"/>
    </w:rPr>
  </w:style>
  <w:style w:type="paragraph" w:customStyle="1" w:styleId="first-line-none">
    <w:name w:val="first-line-none"/>
    <w:basedOn w:val="Normal"/>
    <w:rsid w:val="00E42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mall-caps">
    <w:name w:val="small-caps"/>
    <w:basedOn w:val="DefaultParagraphFont"/>
    <w:rsid w:val="00E42D08"/>
  </w:style>
  <w:style w:type="paragraph" w:customStyle="1" w:styleId="line">
    <w:name w:val="line"/>
    <w:basedOn w:val="Normal"/>
    <w:rsid w:val="009F2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indent-1-breaks">
    <w:name w:val="indent-1-breaks"/>
    <w:basedOn w:val="DefaultParagraphFont"/>
    <w:rsid w:val="009F2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</w:divsChild>
    </w:div>
    <w:div w:id="98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</w:divsChild>
    </w:div>
    <w:div w:id="105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4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9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Marj</cp:lastModifiedBy>
  <cp:revision>34</cp:revision>
  <cp:lastPrinted>2022-05-25T16:41:00Z</cp:lastPrinted>
  <dcterms:created xsi:type="dcterms:W3CDTF">2021-09-13T23:50:00Z</dcterms:created>
  <dcterms:modified xsi:type="dcterms:W3CDTF">2022-05-25T18:23:00Z</dcterms:modified>
</cp:coreProperties>
</file>